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06" w:rsidRPr="00E07506" w:rsidRDefault="00E07506" w:rsidP="00E07506">
      <w:pPr>
        <w:spacing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Вопросы для теоретического экзамена на право заниматься деятельностью на должности медицинской сестры.</w:t>
      </w:r>
    </w:p>
    <w:p w:rsidR="00E0750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C6">
        <w:rPr>
          <w:rFonts w:ascii="Times New Roman" w:hAnsi="Times New Roman" w:cs="Times New Roman"/>
          <w:color w:val="000000"/>
          <w:spacing w:val="3"/>
          <w:sz w:val="28"/>
          <w:szCs w:val="28"/>
        </w:rPr>
        <w:t>I этап сестринского процесса, его характеристика, цели.</w:t>
      </w:r>
    </w:p>
    <w:p w:rsidR="00E0750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II</w:t>
      </w:r>
      <w:r w:rsidRPr="00BC18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этап сестринского процесса, его характеристика, цели.</w:t>
      </w:r>
    </w:p>
    <w:p w:rsidR="00E0750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III</w:t>
      </w:r>
      <w:r w:rsidRPr="00BC18C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этап сестринского процесса, его характеристика, цели.</w:t>
      </w:r>
    </w:p>
    <w:p w:rsidR="00E07506" w:rsidRPr="00D22BD1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IV</w:t>
      </w:r>
      <w:r w:rsidRPr="00D22B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этап сестринского процесса, его характеристика, цели.</w:t>
      </w:r>
    </w:p>
    <w:p w:rsidR="00E07506" w:rsidRPr="00D22BD1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V</w:t>
      </w:r>
      <w:r w:rsidRPr="00D22B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этап сестринского процесса, его характеристика, цели.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Взятие кала для исследований. Подготовка больного к взятию кала на скрытую кровь.</w:t>
      </w:r>
    </w:p>
    <w:p w:rsidR="00E07506" w:rsidRPr="008B7703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7">
        <w:rPr>
          <w:rFonts w:ascii="Times New Roman" w:hAnsi="Times New Roman" w:cs="Times New Roman"/>
          <w:color w:val="000000"/>
          <w:sz w:val="28"/>
          <w:szCs w:val="28"/>
        </w:rPr>
        <w:t>Виды медицинской сортировки, характеристика сортировочных групп.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Виды транспортировки больных в лечебные отделения больницы.</w:t>
      </w:r>
    </w:p>
    <w:p w:rsidR="00E07506" w:rsidRPr="00C254F2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Внутренний распорядок лечебного отделения. Организация посещений больных. Понятие о лечебно-охранительном режиме.</w:t>
      </w:r>
    </w:p>
    <w:p w:rsidR="00E07506" w:rsidRPr="005C1F8D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Значение ухода за больными в общей системе лечения терапевтических больных.</w:t>
      </w:r>
    </w:p>
    <w:p w:rsidR="00E07506" w:rsidRPr="00D22BD1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03">
        <w:rPr>
          <w:rFonts w:ascii="Times New Roman" w:hAnsi="Times New Roman" w:cs="Times New Roman"/>
          <w:color w:val="000000"/>
          <w:spacing w:val="3"/>
          <w:sz w:val="28"/>
          <w:szCs w:val="28"/>
        </w:rPr>
        <w:t>Иерархия потребностей человека по Маслоу.</w:t>
      </w:r>
    </w:p>
    <w:p w:rsidR="00E07506" w:rsidRPr="00BD2E05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пост. </w:t>
      </w:r>
      <w:r w:rsidRPr="002C0913">
        <w:rPr>
          <w:rFonts w:ascii="Times New Roman" w:hAnsi="Times New Roman" w:cs="Times New Roman"/>
          <w:color w:val="000000"/>
          <w:spacing w:val="5"/>
          <w:sz w:val="28"/>
          <w:szCs w:val="28"/>
        </w:rPr>
        <w:t>Уход за больными, находящимися в бессознательном состоянии.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Клизмы. Техника постановки. Дезинфекция и хранение системы и наконечников.</w:t>
      </w:r>
    </w:p>
    <w:p w:rsidR="00E07506" w:rsidRPr="008B7703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Констатация смерти и правила обращения с трупом.</w:t>
      </w:r>
    </w:p>
    <w:p w:rsidR="00E07506" w:rsidRPr="0073589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Лечебное (терапевтическое) отделение больницы. Устройство и оборудование лечебного отделения.</w:t>
      </w:r>
    </w:p>
    <w:p w:rsidR="00E07506" w:rsidRPr="00D22BD1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BD1">
        <w:rPr>
          <w:rFonts w:ascii="Times New Roman" w:hAnsi="Times New Roman" w:cs="Times New Roman"/>
          <w:color w:val="000000"/>
          <w:sz w:val="28"/>
          <w:szCs w:val="28"/>
        </w:rPr>
        <w:t xml:space="preserve">Личная гигиена больного (туалет полости рта; необходимые принадлежности,      методика, уход за кожей, смена постельного и нательного белья, подача судна и       мочеприемника, уход за глазами). 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703">
        <w:rPr>
          <w:rFonts w:ascii="Times New Roman" w:hAnsi="Times New Roman" w:cs="Times New Roman"/>
          <w:color w:val="000000"/>
          <w:sz w:val="28"/>
          <w:szCs w:val="28"/>
        </w:rPr>
        <w:t>Медико-деонтологические</w:t>
      </w:r>
      <w:proofErr w:type="spellEnd"/>
      <w:r w:rsidRPr="008B7703">
        <w:rPr>
          <w:rFonts w:ascii="Times New Roman" w:hAnsi="Times New Roman" w:cs="Times New Roman"/>
          <w:color w:val="000000"/>
          <w:sz w:val="28"/>
          <w:szCs w:val="28"/>
        </w:rPr>
        <w:t xml:space="preserve"> аспекты в работе медсестры кардиологического отделения.</w:t>
      </w:r>
    </w:p>
    <w:p w:rsidR="00E07506" w:rsidRPr="00D22BD1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Медицинская документация: тетрадь врачебных назначений, выборка назначений из истории болезни, журнал движения больных, журнал передачи дежурств, журнал учета сильнодействующих препаратов и наркотических анальгетиков.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первой доврачебной помощи при внезапно развившемся приступе удушья.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Мероприятия первой доврачебной помощи при коллапсе.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Мероприятия первой доврачебной помощи при легочном кровотечении.</w:t>
      </w:r>
    </w:p>
    <w:p w:rsidR="00E07506" w:rsidRPr="0073589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Моральная и юридическая ответственность медицинского работника.</w:t>
      </w:r>
    </w:p>
    <w:p w:rsidR="00E07506" w:rsidRPr="00703402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Наружные пути введения лекарственных средств. Применение мазей, растворов, порошков, пластырей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2C0913">
        <w:rPr>
          <w:rFonts w:ascii="Times New Roman" w:hAnsi="Times New Roman" w:cs="Times New Roman"/>
          <w:color w:val="000000"/>
          <w:sz w:val="28"/>
          <w:szCs w:val="28"/>
        </w:rPr>
        <w:t xml:space="preserve"> суппозиториев (свечей</w:t>
      </w:r>
      <w:r w:rsidRPr="002C0913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 xml:space="preserve">Общие правила ухода за тяжелыми и агонизирующими больными (положение в постели, профилактика пролежней, уход за полостью рта, </w:t>
      </w:r>
      <w:r w:rsidRPr="002C091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наблюдение за физиологическими отправлениями).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Общий уход за больными с заболеваниями органов кровообращения: создание удобного положения в постели, особенности смены постельного белья, профилактика пролежней.</w:t>
      </w:r>
    </w:p>
    <w:p w:rsidR="00E07506" w:rsidRPr="005C1F8D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Обязанности медицинской сестры и младшего медицинского персонала лечебных учреждений.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Обязанности медицинской сестры отделения. Организация работы поста медицинской сестры.</w:t>
      </w:r>
    </w:p>
    <w:p w:rsidR="00E07506" w:rsidRPr="00050777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7">
        <w:rPr>
          <w:rFonts w:ascii="Times New Roman" w:hAnsi="Times New Roman" w:cs="Times New Roman"/>
          <w:color w:val="000000"/>
          <w:sz w:val="28"/>
          <w:szCs w:val="28"/>
        </w:rPr>
        <w:t>Организация медицинского обеспечения населения при чрезвычайных ситуациях. Этапы медицинского обеспечения.</w:t>
      </w:r>
    </w:p>
    <w:p w:rsidR="00E07506" w:rsidRPr="00C254F2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Осмотр кожных и волосяных покровов. Обработка больного при выявлении педикулеза.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C6">
        <w:rPr>
          <w:rFonts w:ascii="Times New Roman" w:hAnsi="Times New Roman" w:cs="Times New Roman"/>
          <w:color w:val="000000"/>
          <w:sz w:val="28"/>
          <w:szCs w:val="28"/>
        </w:rPr>
        <w:t>Основные группы медикаментозных средств используемых для лечения больных в палатах интенсивной терапии. Понятие о лекарственном привыкании и лекарственной зависимости.</w:t>
      </w:r>
    </w:p>
    <w:p w:rsidR="00E07506" w:rsidRPr="0073589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C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развития сестринского дела. Понятие о философии сестринского дела.</w:t>
      </w:r>
    </w:p>
    <w:p w:rsidR="00E07506" w:rsidRPr="002A38AE" w:rsidRDefault="00E07506" w:rsidP="00A247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Основные принципы российского здравоохранения. Типы лечебных учреждений.</w:t>
      </w:r>
    </w:p>
    <w:p w:rsidR="00E07506" w:rsidRPr="005C1F8D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Основы медицинской этики и деонтологии. Внешний вид медицинского работника.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Особенности выполнения простейших физиотерапевтических процедур больным пожилого и старческого возраста.</w:t>
      </w:r>
    </w:p>
    <w:p w:rsidR="00E07506" w:rsidRPr="002A38AE" w:rsidRDefault="00E07506" w:rsidP="00A247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Парентеральный путь введения лекарственных средств.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68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Подготовка больного к рентгенологическому и эндоскопическому исследованию желудка и кишечника.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Подготовка больного к рентгенологическому исследованию почек и мочевыводящих путей.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color w:val="000000"/>
          <w:sz w:val="28"/>
          <w:szCs w:val="28"/>
        </w:rPr>
        <w:t>Понятие о госпитальных инфекциях. Причины возникновения, меры борьбы, профилактика.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Понятие о диетических столах. Составление и выписывание порционника.</w:t>
      </w:r>
    </w:p>
    <w:p w:rsidR="00E07506" w:rsidRPr="00E07506" w:rsidRDefault="00E07506" w:rsidP="00A247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Понятие о лечебном питании.</w:t>
      </w:r>
    </w:p>
    <w:p w:rsidR="00E0750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лихорадке. </w:t>
      </w:r>
      <w:r w:rsidRPr="002C09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Типы лихорадки. </w:t>
      </w:r>
      <w:r w:rsidRPr="002C0913">
        <w:rPr>
          <w:rFonts w:ascii="Times New Roman" w:hAnsi="Times New Roman" w:cs="Times New Roman"/>
          <w:color w:val="000000"/>
          <w:sz w:val="28"/>
          <w:szCs w:val="28"/>
        </w:rPr>
        <w:t>Уход за лихорадящи</w:t>
      </w:r>
      <w:r w:rsidRPr="002C0913">
        <w:rPr>
          <w:rFonts w:ascii="Times New Roman" w:hAnsi="Times New Roman" w:cs="Times New Roman"/>
          <w:sz w:val="28"/>
          <w:szCs w:val="28"/>
        </w:rPr>
        <w:t>ми больными.</w:t>
      </w:r>
    </w:p>
    <w:p w:rsidR="00E07506" w:rsidRPr="00703402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Понятие о страховой медицине.</w:t>
      </w:r>
    </w:p>
    <w:p w:rsidR="00E07506" w:rsidRPr="00695D8F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Понятие об искусственном питании больных при помощи зонда и парентерально.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Понятие об основных патологических симптомах при заболеваниях органов кровообращения: боли в области сердца, одышка, удушье, отеки.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color w:val="000000"/>
          <w:sz w:val="28"/>
          <w:szCs w:val="28"/>
        </w:rPr>
        <w:t>Правила работы со стерильными биксами, инструментарием</w:t>
      </w:r>
      <w:r w:rsidRPr="002C09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7506" w:rsidRPr="00703402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913">
        <w:rPr>
          <w:rFonts w:ascii="Times New Roman" w:hAnsi="Times New Roman" w:cs="Times New Roman"/>
          <w:color w:val="000000"/>
          <w:sz w:val="28"/>
          <w:szCs w:val="28"/>
        </w:rPr>
        <w:t>Предстерилизационная</w:t>
      </w:r>
      <w:proofErr w:type="spellEnd"/>
      <w:r w:rsidRPr="002C0913">
        <w:rPr>
          <w:rFonts w:ascii="Times New Roman" w:hAnsi="Times New Roman" w:cs="Times New Roman"/>
          <w:color w:val="000000"/>
          <w:sz w:val="28"/>
          <w:szCs w:val="28"/>
        </w:rPr>
        <w:t xml:space="preserve"> очистка шприцев и игл. Способы стерилизации шприцев и </w:t>
      </w:r>
      <w:r w:rsidRPr="002C09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игл: в воздушных и паровоздушных стерилизаторах, при помощи </w:t>
      </w:r>
      <w:proofErr w:type="gramStart"/>
      <w:r w:rsidRPr="002C091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гамма-облучения</w:t>
      </w:r>
      <w:proofErr w:type="gramEnd"/>
      <w:r w:rsidRPr="002C09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2C0913">
        <w:rPr>
          <w:rFonts w:ascii="Times New Roman" w:hAnsi="Times New Roman" w:cs="Times New Roman"/>
          <w:color w:val="000000"/>
          <w:sz w:val="28"/>
          <w:szCs w:val="28"/>
        </w:rPr>
        <w:t>Индикаторы стерильности. Способы контроля качества стерилизации.</w:t>
      </w:r>
    </w:p>
    <w:p w:rsidR="00E07506" w:rsidRPr="0073589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Приемное отделение больницы. Устройство и оснащение приемного отделения. Прием и регистрация больных. Заполнение паспортной части истории болезни.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95">
        <w:rPr>
          <w:rFonts w:ascii="Times New Roman" w:hAnsi="Times New Roman" w:cs="Times New Roman"/>
          <w:color w:val="000000"/>
          <w:sz w:val="28"/>
          <w:szCs w:val="28"/>
        </w:rPr>
        <w:t>Роль среднего медицинского персонала в реализации программных мероприятий школ здоровья.</w:t>
      </w:r>
    </w:p>
    <w:p w:rsidR="00E07506" w:rsidRPr="008B7703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Санитарная обработка больных (полная и частичная).</w:t>
      </w:r>
    </w:p>
    <w:p w:rsidR="00E07506" w:rsidRPr="0073589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Санитарно-эпидемиологический режим приемного  и лечебного отделений.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Сборка стерильного шприца. Набор лекарственных средств из ампул и флаконов.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2E">
        <w:rPr>
          <w:rFonts w:ascii="Times New Roman" w:hAnsi="Times New Roman" w:cs="Times New Roman"/>
          <w:color w:val="000000"/>
          <w:sz w:val="28"/>
          <w:szCs w:val="28"/>
        </w:rPr>
        <w:t>Сестринский процесс его этапы.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7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Современное направление реформирования здравоохранения.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Техника внутривенных инъекций. Венепункция.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Техника определения свойств пульса на лучевой артерии.</w:t>
      </w:r>
    </w:p>
    <w:p w:rsidR="00E07506" w:rsidRPr="002A38A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Три периода развития лихорадки. Основные фазы и механизмы развития температурной реакции.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термометров, их хранение и дезинфекция. Способы измерения </w:t>
      </w:r>
      <w:r w:rsidRPr="002C091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температуры тела.</w:t>
      </w:r>
    </w:p>
    <w:p w:rsidR="00E07506" w:rsidRPr="00E4682E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Устройство шприца и игл, </w:t>
      </w:r>
      <w:r w:rsidRPr="002C0913">
        <w:rPr>
          <w:rFonts w:ascii="Times New Roman" w:hAnsi="Times New Roman" w:cs="Times New Roman"/>
          <w:color w:val="000000"/>
          <w:spacing w:val="3"/>
          <w:sz w:val="28"/>
          <w:szCs w:val="28"/>
        </w:rPr>
        <w:t>Виды шприцев и игл.</w:t>
      </w:r>
    </w:p>
    <w:p w:rsidR="00E07506" w:rsidRPr="00D22BD1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695">
        <w:rPr>
          <w:rFonts w:ascii="Times New Roman" w:hAnsi="Times New Roman" w:cs="Times New Roman"/>
          <w:color w:val="000000"/>
          <w:sz w:val="28"/>
          <w:szCs w:val="28"/>
        </w:rPr>
        <w:t>Учетно-отчетная документация, используемая при отборе и направлении взрослых на санаторно-курортное лечение.</w:t>
      </w:r>
      <w:r w:rsidRPr="00D22B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750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13">
        <w:rPr>
          <w:rFonts w:ascii="Times New Roman" w:hAnsi="Times New Roman" w:cs="Times New Roman"/>
          <w:color w:val="000000"/>
          <w:sz w:val="28"/>
          <w:szCs w:val="28"/>
        </w:rPr>
        <w:t>Хранение в отделении препаратов списка "А" и "Б", сре</w:t>
      </w:r>
      <w:proofErr w:type="gramStart"/>
      <w:r w:rsidRPr="002C0913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2C0913">
        <w:rPr>
          <w:rFonts w:ascii="Times New Roman" w:hAnsi="Times New Roman" w:cs="Times New Roman"/>
          <w:color w:val="000000"/>
          <w:sz w:val="28"/>
          <w:szCs w:val="28"/>
        </w:rPr>
        <w:t>я наружного, внутреннего (энтерального) и парентерального введения.</w:t>
      </w:r>
    </w:p>
    <w:p w:rsidR="00E07506" w:rsidRDefault="00E07506" w:rsidP="00E0750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913">
        <w:rPr>
          <w:rFonts w:ascii="Times New Roman" w:hAnsi="Times New Roman" w:cs="Times New Roman"/>
          <w:color w:val="000000"/>
          <w:spacing w:val="3"/>
          <w:sz w:val="28"/>
          <w:szCs w:val="28"/>
        </w:rPr>
        <w:t>Энтеральный</w:t>
      </w:r>
      <w:proofErr w:type="spellEnd"/>
      <w:r w:rsidRPr="002C091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путь введения лекарств.</w:t>
      </w:r>
    </w:p>
    <w:p w:rsidR="00E07506" w:rsidRPr="008B7703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03">
        <w:rPr>
          <w:rFonts w:ascii="Times New Roman" w:hAnsi="Times New Roman" w:cs="Times New Roman"/>
          <w:color w:val="000000"/>
          <w:sz w:val="28"/>
          <w:szCs w:val="28"/>
        </w:rPr>
        <w:t>Этапы обработки изделий медицинского назначения. Последовательность проведения.</w:t>
      </w:r>
    </w:p>
    <w:p w:rsidR="00E07506" w:rsidRPr="008B7703" w:rsidRDefault="00E07506" w:rsidP="00E07506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82E">
        <w:rPr>
          <w:rFonts w:ascii="Times New Roman" w:hAnsi="Times New Roman" w:cs="Times New Roman"/>
          <w:color w:val="000000"/>
          <w:spacing w:val="5"/>
          <w:sz w:val="28"/>
          <w:szCs w:val="28"/>
        </w:rPr>
        <w:t>Этический кодекс медсестры.</w:t>
      </w:r>
    </w:p>
    <w:sectPr w:rsidR="00E07506" w:rsidRPr="008B7703" w:rsidSect="002A3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E8A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BDD"/>
    <w:multiLevelType w:val="hybridMultilevel"/>
    <w:tmpl w:val="4D007B62"/>
    <w:lvl w:ilvl="0" w:tplc="021075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C35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C40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E71A9"/>
    <w:multiLevelType w:val="hybridMultilevel"/>
    <w:tmpl w:val="2EB8AF86"/>
    <w:lvl w:ilvl="0" w:tplc="3E28DD9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0AFE"/>
    <w:multiLevelType w:val="hybridMultilevel"/>
    <w:tmpl w:val="167614CC"/>
    <w:lvl w:ilvl="0" w:tplc="F7CCD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40300"/>
    <w:multiLevelType w:val="hybridMultilevel"/>
    <w:tmpl w:val="E10ADCEE"/>
    <w:lvl w:ilvl="0" w:tplc="73224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2B29"/>
    <w:multiLevelType w:val="hybridMultilevel"/>
    <w:tmpl w:val="E10AE006"/>
    <w:lvl w:ilvl="0" w:tplc="D516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A18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33E"/>
    <w:multiLevelType w:val="hybridMultilevel"/>
    <w:tmpl w:val="E1503DE4"/>
    <w:lvl w:ilvl="0" w:tplc="C322A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03EE8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45DCD"/>
    <w:multiLevelType w:val="hybridMultilevel"/>
    <w:tmpl w:val="E10AE006"/>
    <w:lvl w:ilvl="0" w:tplc="D516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92D3F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21B96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31B93"/>
    <w:multiLevelType w:val="hybridMultilevel"/>
    <w:tmpl w:val="A7ECABA8"/>
    <w:lvl w:ilvl="0" w:tplc="D516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B5E92"/>
    <w:multiLevelType w:val="hybridMultilevel"/>
    <w:tmpl w:val="4A6EB3E0"/>
    <w:lvl w:ilvl="0" w:tplc="2D54708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36131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556DA"/>
    <w:multiLevelType w:val="hybridMultilevel"/>
    <w:tmpl w:val="E10AE006"/>
    <w:lvl w:ilvl="0" w:tplc="D516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01F5A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F56A6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D65DC"/>
    <w:multiLevelType w:val="hybridMultilevel"/>
    <w:tmpl w:val="167614CC"/>
    <w:lvl w:ilvl="0" w:tplc="F7CCD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77012"/>
    <w:multiLevelType w:val="hybridMultilevel"/>
    <w:tmpl w:val="E10ADCEE"/>
    <w:lvl w:ilvl="0" w:tplc="73224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11981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330"/>
    <w:multiLevelType w:val="hybridMultilevel"/>
    <w:tmpl w:val="2A767D2A"/>
    <w:lvl w:ilvl="0" w:tplc="47F4D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A6D3E"/>
    <w:multiLevelType w:val="hybridMultilevel"/>
    <w:tmpl w:val="E10AE006"/>
    <w:lvl w:ilvl="0" w:tplc="D516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07D37"/>
    <w:multiLevelType w:val="hybridMultilevel"/>
    <w:tmpl w:val="A7ECABA8"/>
    <w:lvl w:ilvl="0" w:tplc="D516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61697"/>
    <w:multiLevelType w:val="hybridMultilevel"/>
    <w:tmpl w:val="E10AE006"/>
    <w:lvl w:ilvl="0" w:tplc="D516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F4923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B4BE1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D3AC1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52A4E"/>
    <w:multiLevelType w:val="hybridMultilevel"/>
    <w:tmpl w:val="E8B283AE"/>
    <w:lvl w:ilvl="0" w:tplc="4D46C81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46888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1669E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046EA"/>
    <w:multiLevelType w:val="hybridMultilevel"/>
    <w:tmpl w:val="83B4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02C43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45C61"/>
    <w:multiLevelType w:val="singleLevel"/>
    <w:tmpl w:val="5EDEEC32"/>
    <w:lvl w:ilvl="0">
      <w:start w:val="7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6">
    <w:nsid w:val="70C575D0"/>
    <w:multiLevelType w:val="hybridMultilevel"/>
    <w:tmpl w:val="641C03C2"/>
    <w:lvl w:ilvl="0" w:tplc="759C787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9291E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E2B19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04C4F"/>
    <w:multiLevelType w:val="hybridMultilevel"/>
    <w:tmpl w:val="5ABEA5F8"/>
    <w:lvl w:ilvl="0" w:tplc="CEC61D1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B7804"/>
    <w:multiLevelType w:val="hybridMultilevel"/>
    <w:tmpl w:val="967C99AE"/>
    <w:lvl w:ilvl="0" w:tplc="2EEA19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40A09"/>
    <w:multiLevelType w:val="hybridMultilevel"/>
    <w:tmpl w:val="E10AE006"/>
    <w:lvl w:ilvl="0" w:tplc="D5165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234FB"/>
    <w:multiLevelType w:val="hybridMultilevel"/>
    <w:tmpl w:val="7F86D6D6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3">
    <w:nsid w:val="7E70561D"/>
    <w:multiLevelType w:val="hybridMultilevel"/>
    <w:tmpl w:val="275E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0069A"/>
    <w:multiLevelType w:val="hybridMultilevel"/>
    <w:tmpl w:val="A344EAF4"/>
    <w:lvl w:ilvl="0" w:tplc="F7CCD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33"/>
  </w:num>
  <w:num w:numId="5">
    <w:abstractNumId w:val="30"/>
  </w:num>
  <w:num w:numId="6">
    <w:abstractNumId w:val="37"/>
  </w:num>
  <w:num w:numId="7">
    <w:abstractNumId w:val="15"/>
  </w:num>
  <w:num w:numId="8">
    <w:abstractNumId w:val="13"/>
  </w:num>
  <w:num w:numId="9">
    <w:abstractNumId w:val="5"/>
  </w:num>
  <w:num w:numId="10">
    <w:abstractNumId w:val="36"/>
  </w:num>
  <w:num w:numId="11">
    <w:abstractNumId w:val="22"/>
  </w:num>
  <w:num w:numId="12">
    <w:abstractNumId w:val="40"/>
  </w:num>
  <w:num w:numId="13">
    <w:abstractNumId w:val="8"/>
  </w:num>
  <w:num w:numId="14">
    <w:abstractNumId w:val="20"/>
  </w:num>
  <w:num w:numId="15">
    <w:abstractNumId w:val="39"/>
  </w:num>
  <w:num w:numId="16">
    <w:abstractNumId w:val="2"/>
  </w:num>
  <w:num w:numId="17">
    <w:abstractNumId w:val="23"/>
  </w:num>
  <w:num w:numId="18">
    <w:abstractNumId w:val="28"/>
  </w:num>
  <w:num w:numId="19">
    <w:abstractNumId w:val="4"/>
  </w:num>
  <w:num w:numId="20">
    <w:abstractNumId w:val="43"/>
  </w:num>
  <w:num w:numId="21">
    <w:abstractNumId w:val="44"/>
  </w:num>
  <w:num w:numId="22">
    <w:abstractNumId w:val="35"/>
  </w:num>
  <w:num w:numId="23">
    <w:abstractNumId w:val="18"/>
  </w:num>
  <w:num w:numId="24">
    <w:abstractNumId w:val="42"/>
  </w:num>
  <w:num w:numId="25">
    <w:abstractNumId w:val="14"/>
  </w:num>
  <w:num w:numId="26">
    <w:abstractNumId w:val="10"/>
  </w:num>
  <w:num w:numId="27">
    <w:abstractNumId w:val="25"/>
  </w:num>
  <w:num w:numId="28">
    <w:abstractNumId w:val="32"/>
  </w:num>
  <w:num w:numId="29">
    <w:abstractNumId w:val="17"/>
  </w:num>
  <w:num w:numId="30">
    <w:abstractNumId w:val="34"/>
  </w:num>
  <w:num w:numId="31">
    <w:abstractNumId w:val="41"/>
  </w:num>
  <w:num w:numId="32">
    <w:abstractNumId w:val="27"/>
  </w:num>
  <w:num w:numId="33">
    <w:abstractNumId w:val="12"/>
  </w:num>
  <w:num w:numId="34">
    <w:abstractNumId w:val="11"/>
  </w:num>
  <w:num w:numId="35">
    <w:abstractNumId w:val="31"/>
  </w:num>
  <w:num w:numId="36">
    <w:abstractNumId w:val="7"/>
  </w:num>
  <w:num w:numId="37">
    <w:abstractNumId w:val="29"/>
  </w:num>
  <w:num w:numId="38">
    <w:abstractNumId w:val="24"/>
  </w:num>
  <w:num w:numId="39">
    <w:abstractNumId w:val="3"/>
  </w:num>
  <w:num w:numId="40">
    <w:abstractNumId w:val="38"/>
  </w:num>
  <w:num w:numId="41">
    <w:abstractNumId w:val="26"/>
  </w:num>
  <w:num w:numId="42">
    <w:abstractNumId w:val="16"/>
  </w:num>
  <w:num w:numId="43">
    <w:abstractNumId w:val="6"/>
  </w:num>
  <w:num w:numId="44">
    <w:abstractNumId w:val="0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8AE"/>
    <w:rsid w:val="00040D32"/>
    <w:rsid w:val="00050777"/>
    <w:rsid w:val="0005416B"/>
    <w:rsid w:val="0006536B"/>
    <w:rsid w:val="00082BFC"/>
    <w:rsid w:val="000F0695"/>
    <w:rsid w:val="00104A6A"/>
    <w:rsid w:val="00124736"/>
    <w:rsid w:val="001D2BEC"/>
    <w:rsid w:val="001F5857"/>
    <w:rsid w:val="00241E0B"/>
    <w:rsid w:val="00284E9A"/>
    <w:rsid w:val="002A38AE"/>
    <w:rsid w:val="002A5C56"/>
    <w:rsid w:val="002E4F33"/>
    <w:rsid w:val="00312F2C"/>
    <w:rsid w:val="003D3BB4"/>
    <w:rsid w:val="003E6DC4"/>
    <w:rsid w:val="00401100"/>
    <w:rsid w:val="00414852"/>
    <w:rsid w:val="00414DF5"/>
    <w:rsid w:val="004841D2"/>
    <w:rsid w:val="005062D9"/>
    <w:rsid w:val="00520F23"/>
    <w:rsid w:val="00525CCC"/>
    <w:rsid w:val="00536835"/>
    <w:rsid w:val="005A6FC0"/>
    <w:rsid w:val="005C1F8D"/>
    <w:rsid w:val="0061012B"/>
    <w:rsid w:val="00615124"/>
    <w:rsid w:val="006456A8"/>
    <w:rsid w:val="0065645E"/>
    <w:rsid w:val="00692B13"/>
    <w:rsid w:val="00695D8F"/>
    <w:rsid w:val="006D694C"/>
    <w:rsid w:val="006D6DC5"/>
    <w:rsid w:val="006E0DDE"/>
    <w:rsid w:val="006E4113"/>
    <w:rsid w:val="006E4D6B"/>
    <w:rsid w:val="00703402"/>
    <w:rsid w:val="00735896"/>
    <w:rsid w:val="00753B42"/>
    <w:rsid w:val="007807DD"/>
    <w:rsid w:val="0079107D"/>
    <w:rsid w:val="007C409A"/>
    <w:rsid w:val="007C7BA6"/>
    <w:rsid w:val="00817D4A"/>
    <w:rsid w:val="0087023B"/>
    <w:rsid w:val="00881D79"/>
    <w:rsid w:val="008863F4"/>
    <w:rsid w:val="0089706D"/>
    <w:rsid w:val="008B7703"/>
    <w:rsid w:val="00985B19"/>
    <w:rsid w:val="009D31DF"/>
    <w:rsid w:val="009E23AA"/>
    <w:rsid w:val="009E4293"/>
    <w:rsid w:val="00A222BC"/>
    <w:rsid w:val="00A247AE"/>
    <w:rsid w:val="00A357D7"/>
    <w:rsid w:val="00A4654C"/>
    <w:rsid w:val="00A46D72"/>
    <w:rsid w:val="00A824BF"/>
    <w:rsid w:val="00AC2516"/>
    <w:rsid w:val="00B6628B"/>
    <w:rsid w:val="00B921CB"/>
    <w:rsid w:val="00BC18C6"/>
    <w:rsid w:val="00BD2E05"/>
    <w:rsid w:val="00C254F2"/>
    <w:rsid w:val="00CF03BC"/>
    <w:rsid w:val="00D073A2"/>
    <w:rsid w:val="00D22BD1"/>
    <w:rsid w:val="00D64645"/>
    <w:rsid w:val="00D9654D"/>
    <w:rsid w:val="00DA6659"/>
    <w:rsid w:val="00DE5559"/>
    <w:rsid w:val="00E07506"/>
    <w:rsid w:val="00E212FE"/>
    <w:rsid w:val="00E4682E"/>
    <w:rsid w:val="00E6041C"/>
    <w:rsid w:val="00E66B70"/>
    <w:rsid w:val="00E81F22"/>
    <w:rsid w:val="00ED0868"/>
    <w:rsid w:val="00EE01A1"/>
    <w:rsid w:val="00EE1B8D"/>
    <w:rsid w:val="00EE5569"/>
    <w:rsid w:val="00EF3206"/>
    <w:rsid w:val="00F93884"/>
    <w:rsid w:val="00FA0584"/>
    <w:rsid w:val="00FB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0F"/>
  </w:style>
  <w:style w:type="paragraph" w:styleId="1">
    <w:name w:val="heading 1"/>
    <w:basedOn w:val="a"/>
    <w:next w:val="a"/>
    <w:link w:val="10"/>
    <w:uiPriority w:val="9"/>
    <w:qFormat/>
    <w:rsid w:val="00D22BD1"/>
    <w:pPr>
      <w:keepNext/>
      <w:spacing w:before="240" w:after="60" w:line="240" w:lineRule="auto"/>
      <w:ind w:right="89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8A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247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4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22BD1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4AEF-D58C-4F21-AACF-62EB4323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vent Glacial</dc:creator>
  <cp:keywords/>
  <dc:description/>
  <cp:lastModifiedBy>Dmitriy</cp:lastModifiedBy>
  <cp:revision>55</cp:revision>
  <dcterms:created xsi:type="dcterms:W3CDTF">2012-03-18T10:00:00Z</dcterms:created>
  <dcterms:modified xsi:type="dcterms:W3CDTF">2013-05-21T07:29:00Z</dcterms:modified>
</cp:coreProperties>
</file>